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0A" w:rsidRPr="00505B9B" w:rsidRDefault="00D00D0A" w:rsidP="0095426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505B9B">
        <w:rPr>
          <w:b/>
          <w:sz w:val="26"/>
          <w:szCs w:val="26"/>
        </w:rPr>
        <w:t>Во время загородных пеших или лыжных прогулок нас может подстерегать такие опасности к</w:t>
      </w:r>
      <w:r w:rsidR="00954266">
        <w:rPr>
          <w:b/>
          <w:sz w:val="26"/>
          <w:szCs w:val="26"/>
        </w:rPr>
        <w:t>ак переохлаждение и обморожения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 xml:space="preserve">Морозы при сильном ветре, длительное воздействие низких температур вызывают обморожение, и часто сильное. Обморожение возможно при небольшой температуре, но при повышенной влажности, а </w:t>
      </w:r>
      <w:proofErr w:type="gramStart"/>
      <w:r w:rsidRPr="00505B9B">
        <w:rPr>
          <w:sz w:val="26"/>
          <w:szCs w:val="26"/>
        </w:rPr>
        <w:t>также</w:t>
      </w:r>
      <w:proofErr w:type="gramEnd"/>
      <w:r w:rsidRPr="00505B9B">
        <w:rPr>
          <w:sz w:val="26"/>
          <w:szCs w:val="26"/>
        </w:rPr>
        <w:t xml:space="preserve"> если на человеке мокрая одежда. Чаще всего страдают пальцы рук, ног, ушные раковины, нос и щёки.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Признаки переохлаждения: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1. озноб и дрожь;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2. нарушение сознания (заторможенность и апатия, бред и галлюцинации, неадекватное поведение);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3. посинение или побледнение губ;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4. снижение температуры тела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Признаки обморожения конечностей: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- потеря чувствительности;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 xml:space="preserve">- кожа бледная, твёрдая и холодная </w:t>
      </w:r>
      <w:proofErr w:type="spellStart"/>
      <w:r w:rsidRPr="00505B9B">
        <w:rPr>
          <w:sz w:val="26"/>
          <w:szCs w:val="26"/>
        </w:rPr>
        <w:t>наощупь</w:t>
      </w:r>
      <w:proofErr w:type="spellEnd"/>
      <w:r w:rsidRPr="00505B9B">
        <w:rPr>
          <w:sz w:val="26"/>
          <w:szCs w:val="26"/>
        </w:rPr>
        <w:t>;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- нет пульса у лодыжек;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- при постукивании пальцем слышен деревянный звук.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Первая помощь при переохлаждении и обморожении: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 xml:space="preserve">1. Доставить пострадавшего в помещение и постараться согреть. </w:t>
      </w:r>
      <w:proofErr w:type="gramStart"/>
      <w:r w:rsidRPr="00505B9B">
        <w:rPr>
          <w:sz w:val="26"/>
          <w:szCs w:val="26"/>
        </w:rPr>
        <w:t>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  <w:proofErr w:type="gramEnd"/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2. После согревания, следует высушить тело, одеть человека в сухую тёплую одежду и положить его в постель, укрыв тёплым одеялом.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3. Дать тёплое сладкое питьё или пищу с большим содержанием сахара.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При обморожении нельзя: 1. Растирать обмороженные участки тела снегом;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2. Помещать обмороженные конечности сразу в тёплую воду или обкладывать тёплыми грелками;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3. смазывать кожу маслами;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4. давать большие дозы алкоголя;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6"/>
          <w:szCs w:val="26"/>
        </w:rPr>
      </w:pPr>
      <w:r w:rsidRPr="00505B9B">
        <w:rPr>
          <w:b/>
          <w:sz w:val="26"/>
          <w:szCs w:val="26"/>
        </w:rPr>
        <w:t>VI. Во время лыжных прогулок следует соблюдать несложную технику безопасности во избежание травм: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1. При перевозке лыжи должны быть крепко связаны или скреплены между собой специальными креплениями. Верхние острые концы лыж должны быть прикрыты чехлом.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2. Переносить лыжи следует в вертикальном положении, острыми концами вверх.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3. Помните, что лыжные палки служат для отталкивания от поверхности снега и поддержания равновесия, а не для фехтования. Не следует махать ими и поднимать острыми концами вверх.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4. Как разминуться с встречными лыжниками-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Основное правило — лыжня "делится пополам". За несколько секунд до встречи необходимо: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- "перестроиться вправо" — шагнуть правой лыжей в область вне лыжни, утоптанную палками, а затем левой лыжей - на правую колею лыжни. При этом движение вперёд продолжается.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- закинуть левую руку с палкой за спину, острием палки вправо, от лыжни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- в сам момент встречи можно дополнительно отклонить корпус чуть вправо, чтобы не толкаться плечами.</w:t>
      </w:r>
    </w:p>
    <w:p w:rsidR="00D00D0A" w:rsidRPr="00505B9B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5B9B">
        <w:rPr>
          <w:sz w:val="26"/>
          <w:szCs w:val="26"/>
        </w:rPr>
        <w:t>При соблюдении всех этих несложных правил надеемся, что каникулы ваши пройдут весело, разнообразно и не принесут никаких неприятных ощущений.</w:t>
      </w:r>
    </w:p>
    <w:p w:rsidR="00982CE7" w:rsidRPr="00505B9B" w:rsidRDefault="00982CE7" w:rsidP="00D00D0A">
      <w:pPr>
        <w:spacing w:after="0"/>
      </w:pPr>
    </w:p>
    <w:sectPr w:rsidR="00982CE7" w:rsidRPr="00505B9B" w:rsidSect="00954266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D00D0A"/>
    <w:rsid w:val="00505B9B"/>
    <w:rsid w:val="00954266"/>
    <w:rsid w:val="00982CE7"/>
    <w:rsid w:val="00BE760D"/>
    <w:rsid w:val="00D00D0A"/>
    <w:rsid w:val="00E3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2020-12-23T07:54:00Z</dcterms:created>
  <dcterms:modified xsi:type="dcterms:W3CDTF">2020-12-29T07:13:00Z</dcterms:modified>
</cp:coreProperties>
</file>